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4BBE" w14:textId="1D9152FB" w:rsidR="004907AC" w:rsidRPr="004274D7" w:rsidRDefault="00A65035" w:rsidP="00516640">
      <w:pPr>
        <w:pStyle w:val="Default"/>
        <w:rPr>
          <w:rFonts w:ascii="Arial" w:hAnsi="Arial" w:cs="Arial"/>
          <w:b/>
          <w:bCs/>
          <w:color w:val="010135"/>
          <w:sz w:val="40"/>
          <w:szCs w:val="40"/>
        </w:rPr>
      </w:pPr>
      <w:proofErr w:type="spellStart"/>
      <w:r w:rsidRPr="004274D7">
        <w:rPr>
          <w:rFonts w:ascii="Arial" w:hAnsi="Arial" w:cs="Arial"/>
          <w:b/>
          <w:bCs/>
          <w:color w:val="010135"/>
          <w:sz w:val="40"/>
          <w:szCs w:val="40"/>
        </w:rPr>
        <w:t>Recruitable</w:t>
      </w:r>
      <w:proofErr w:type="spellEnd"/>
      <w:r w:rsidRPr="004274D7">
        <w:rPr>
          <w:rFonts w:ascii="Arial" w:hAnsi="Arial" w:cs="Arial"/>
          <w:b/>
          <w:bCs/>
          <w:color w:val="010135"/>
          <w:sz w:val="40"/>
          <w:szCs w:val="40"/>
        </w:rPr>
        <w:t xml:space="preserve"> Resource:</w:t>
      </w:r>
      <w:r w:rsidR="00DE16DA" w:rsidRPr="004274D7">
        <w:rPr>
          <w:rFonts w:ascii="Arial" w:hAnsi="Arial" w:cs="Arial"/>
          <w:b/>
          <w:bCs/>
          <w:color w:val="010135"/>
          <w:sz w:val="40"/>
          <w:szCs w:val="40"/>
        </w:rPr>
        <w:t xml:space="preserve"> </w:t>
      </w:r>
      <w:r w:rsidR="00516640" w:rsidRPr="004274D7">
        <w:rPr>
          <w:rFonts w:ascii="Arial" w:hAnsi="Arial" w:cs="Arial"/>
          <w:b/>
          <w:bCs/>
          <w:color w:val="010135"/>
          <w:sz w:val="40"/>
          <w:szCs w:val="40"/>
        </w:rPr>
        <w:t>Tips for Interrupting Your Bias</w:t>
      </w:r>
    </w:p>
    <w:p w14:paraId="6B292752" w14:textId="07C8884C" w:rsidR="00516640" w:rsidRPr="004274D7" w:rsidRDefault="00516640" w:rsidP="00516640">
      <w:pPr>
        <w:pStyle w:val="Default"/>
        <w:rPr>
          <w:color w:val="010135"/>
        </w:rPr>
      </w:pPr>
    </w:p>
    <w:p w14:paraId="33217A11" w14:textId="2654A955" w:rsidR="00044A0D" w:rsidRPr="004274D7" w:rsidRDefault="00044A0D" w:rsidP="00516640">
      <w:pPr>
        <w:pStyle w:val="Default"/>
        <w:rPr>
          <w:color w:val="010135"/>
        </w:rPr>
      </w:pPr>
    </w:p>
    <w:p w14:paraId="50E341A4" w14:textId="77777777" w:rsidR="00044A0D" w:rsidRPr="004274D7" w:rsidRDefault="00044A0D" w:rsidP="00044A0D">
      <w:pPr>
        <w:pStyle w:val="Default"/>
        <w:rPr>
          <w:color w:val="010135"/>
        </w:rPr>
      </w:pPr>
    </w:p>
    <w:p w14:paraId="18F0DC7A" w14:textId="4DCD225D" w:rsidR="00044A0D" w:rsidRPr="004274D7" w:rsidRDefault="00044A0D" w:rsidP="00044A0D">
      <w:pPr>
        <w:pStyle w:val="Default"/>
        <w:spacing w:line="360" w:lineRule="auto"/>
        <w:rPr>
          <w:rFonts w:ascii="Arial" w:hAnsi="Arial" w:cs="Arial"/>
          <w:b/>
          <w:bCs/>
          <w:color w:val="010135"/>
          <w:sz w:val="40"/>
          <w:szCs w:val="40"/>
        </w:rPr>
      </w:pPr>
      <w:r w:rsidRPr="004274D7">
        <w:rPr>
          <w:rFonts w:ascii="Arial" w:hAnsi="Arial" w:cs="Arial"/>
          <w:b/>
          <w:bCs/>
          <w:color w:val="010135"/>
          <w:sz w:val="40"/>
          <w:szCs w:val="40"/>
        </w:rPr>
        <w:t>What Can You do?</w:t>
      </w:r>
    </w:p>
    <w:p w14:paraId="445434E4" w14:textId="77777777" w:rsidR="00044A0D" w:rsidRPr="004274D7" w:rsidRDefault="00044A0D" w:rsidP="00044A0D">
      <w:pPr>
        <w:autoSpaceDE w:val="0"/>
        <w:autoSpaceDN w:val="0"/>
        <w:adjustRightInd w:val="0"/>
        <w:spacing w:line="360" w:lineRule="auto"/>
        <w:rPr>
          <w:rFonts w:ascii="Arial" w:hAnsi="Arial" w:cs="Arial"/>
          <w:color w:val="010135"/>
          <w:lang w:val="en-US"/>
        </w:rPr>
      </w:pPr>
    </w:p>
    <w:p w14:paraId="6D7DE179" w14:textId="77777777"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t>Take time to make decisi</w:t>
      </w:r>
      <w:bookmarkStart w:id="0" w:name="_GoBack"/>
      <w:bookmarkEnd w:id="0"/>
      <w:r w:rsidRPr="004274D7">
        <w:rPr>
          <w:rFonts w:ascii="Arial" w:hAnsi="Arial" w:cs="Arial"/>
          <w:b/>
          <w:bCs/>
          <w:color w:val="010135"/>
          <w:sz w:val="32"/>
          <w:szCs w:val="32"/>
          <w:lang w:val="en-US"/>
        </w:rPr>
        <w:t xml:space="preserve">ons </w:t>
      </w:r>
    </w:p>
    <w:p w14:paraId="113FC636" w14:textId="77777777" w:rsidR="00044A0D" w:rsidRPr="004274D7" w:rsidRDefault="00044A0D" w:rsidP="00044A0D">
      <w:pPr>
        <w:autoSpaceDE w:val="0"/>
        <w:autoSpaceDN w:val="0"/>
        <w:adjustRightInd w:val="0"/>
        <w:spacing w:after="160" w:line="360" w:lineRule="auto"/>
        <w:rPr>
          <w:rFonts w:ascii="Arial" w:hAnsi="Arial" w:cs="Arial"/>
          <w:color w:val="010135"/>
          <w:sz w:val="28"/>
          <w:szCs w:val="28"/>
          <w:lang w:val="en-US"/>
        </w:rPr>
      </w:pPr>
      <w:r w:rsidRPr="004274D7">
        <w:rPr>
          <w:rFonts w:ascii="Arial" w:hAnsi="Arial" w:cs="Arial"/>
          <w:color w:val="010135"/>
          <w:sz w:val="28"/>
          <w:szCs w:val="28"/>
          <w:lang w:val="en-US"/>
        </w:rPr>
        <w:t xml:space="preserve">Consider the reasons behind your thoughts and feelings about an individual or situation and </w:t>
      </w:r>
      <w:proofErr w:type="gramStart"/>
      <w:r w:rsidRPr="004274D7">
        <w:rPr>
          <w:rFonts w:ascii="Arial" w:hAnsi="Arial" w:cs="Arial"/>
          <w:color w:val="010135"/>
          <w:sz w:val="28"/>
          <w:szCs w:val="28"/>
          <w:lang w:val="en-US"/>
        </w:rPr>
        <w:t>take into account</w:t>
      </w:r>
      <w:proofErr w:type="gramEnd"/>
      <w:r w:rsidRPr="004274D7">
        <w:rPr>
          <w:rFonts w:ascii="Arial" w:hAnsi="Arial" w:cs="Arial"/>
          <w:color w:val="010135"/>
          <w:sz w:val="28"/>
          <w:szCs w:val="28"/>
          <w:lang w:val="en-US"/>
        </w:rPr>
        <w:t xml:space="preserve"> all available information before making a decision. </w:t>
      </w:r>
    </w:p>
    <w:p w14:paraId="56A3C4C8" w14:textId="77777777"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t xml:space="preserve">Involve others </w:t>
      </w:r>
    </w:p>
    <w:p w14:paraId="51AC1CCE" w14:textId="7FD81FA8" w:rsidR="00044A0D" w:rsidRPr="004274D7" w:rsidRDefault="00044A0D" w:rsidP="00044A0D">
      <w:pPr>
        <w:pStyle w:val="Default"/>
        <w:spacing w:line="360" w:lineRule="auto"/>
        <w:rPr>
          <w:rFonts w:ascii="Arial" w:hAnsi="Arial" w:cs="Arial"/>
          <w:color w:val="010135"/>
          <w:sz w:val="28"/>
          <w:szCs w:val="28"/>
        </w:rPr>
      </w:pPr>
      <w:r w:rsidRPr="004274D7">
        <w:rPr>
          <w:rFonts w:ascii="Arial" w:hAnsi="Arial" w:cs="Arial"/>
          <w:color w:val="010135"/>
          <w:sz w:val="28"/>
          <w:szCs w:val="28"/>
        </w:rPr>
        <w:t>We don’t know our own unconscious biases. If we did, they wouldn’t be unconscious. That means it can be tricky to pick up on. It’s best to involve other people who might have a different background or view to yours. Discuss your thoughts around a decision with them. If you are challenged on your point of view or logic, you can then reflect on how you formed that view, whether any assumptions were made and what bias might be informing any assumptions.</w:t>
      </w:r>
    </w:p>
    <w:p w14:paraId="4A046950" w14:textId="77777777" w:rsidR="00044A0D" w:rsidRPr="004274D7" w:rsidRDefault="00044A0D" w:rsidP="00044A0D">
      <w:pPr>
        <w:autoSpaceDE w:val="0"/>
        <w:autoSpaceDN w:val="0"/>
        <w:adjustRightInd w:val="0"/>
        <w:spacing w:line="360" w:lineRule="auto"/>
        <w:rPr>
          <w:rFonts w:ascii="Arial" w:hAnsi="Arial" w:cs="Arial"/>
          <w:color w:val="010135"/>
          <w:lang w:val="en-US"/>
        </w:rPr>
      </w:pPr>
    </w:p>
    <w:p w14:paraId="264903B2" w14:textId="77777777"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t xml:space="preserve">Be Aware </w:t>
      </w:r>
    </w:p>
    <w:p w14:paraId="5A1F9123" w14:textId="77777777" w:rsidR="00044A0D" w:rsidRPr="004274D7" w:rsidRDefault="00044A0D" w:rsidP="00044A0D">
      <w:pPr>
        <w:autoSpaceDE w:val="0"/>
        <w:autoSpaceDN w:val="0"/>
        <w:adjustRightInd w:val="0"/>
        <w:spacing w:after="160" w:line="360" w:lineRule="auto"/>
        <w:rPr>
          <w:rFonts w:ascii="Arial" w:hAnsi="Arial" w:cs="Arial"/>
          <w:color w:val="010135"/>
          <w:sz w:val="28"/>
          <w:szCs w:val="28"/>
          <w:lang w:val="en-US"/>
        </w:rPr>
      </w:pPr>
      <w:r w:rsidRPr="004274D7">
        <w:rPr>
          <w:rFonts w:ascii="Arial" w:hAnsi="Arial" w:cs="Arial"/>
          <w:color w:val="010135"/>
          <w:sz w:val="28"/>
          <w:szCs w:val="28"/>
          <w:lang w:val="en-US"/>
        </w:rPr>
        <w:t xml:space="preserve">We all </w:t>
      </w:r>
      <w:proofErr w:type="gramStart"/>
      <w:r w:rsidRPr="004274D7">
        <w:rPr>
          <w:rFonts w:ascii="Arial" w:hAnsi="Arial" w:cs="Arial"/>
          <w:color w:val="010135"/>
          <w:sz w:val="28"/>
          <w:szCs w:val="28"/>
          <w:lang w:val="en-US"/>
        </w:rPr>
        <w:t>have a tendency to</w:t>
      </w:r>
      <w:proofErr w:type="gramEnd"/>
      <w:r w:rsidRPr="004274D7">
        <w:rPr>
          <w:rFonts w:ascii="Arial" w:hAnsi="Arial" w:cs="Arial"/>
          <w:color w:val="010135"/>
          <w:sz w:val="28"/>
          <w:szCs w:val="28"/>
          <w:lang w:val="en-US"/>
        </w:rPr>
        <w:t xml:space="preserve"> gravitate to the familiar and comfortable. By being aware of your bias you can reduce the reliance on personal judgement, stereotypes and assumptions. </w:t>
      </w:r>
    </w:p>
    <w:p w14:paraId="76248F1D" w14:textId="77777777" w:rsidR="00B9285B" w:rsidRPr="004274D7" w:rsidRDefault="00B9285B" w:rsidP="00044A0D">
      <w:pPr>
        <w:autoSpaceDE w:val="0"/>
        <w:autoSpaceDN w:val="0"/>
        <w:adjustRightInd w:val="0"/>
        <w:spacing w:line="360" w:lineRule="auto"/>
        <w:rPr>
          <w:rFonts w:ascii="Arial" w:hAnsi="Arial" w:cs="Arial"/>
          <w:b/>
          <w:bCs/>
          <w:color w:val="010135"/>
          <w:sz w:val="40"/>
          <w:szCs w:val="40"/>
          <w:lang w:val="en-US"/>
        </w:rPr>
      </w:pPr>
    </w:p>
    <w:p w14:paraId="72AB3BFA" w14:textId="77777777" w:rsidR="00B9285B" w:rsidRPr="004274D7" w:rsidRDefault="00B9285B" w:rsidP="00044A0D">
      <w:pPr>
        <w:autoSpaceDE w:val="0"/>
        <w:autoSpaceDN w:val="0"/>
        <w:adjustRightInd w:val="0"/>
        <w:spacing w:line="360" w:lineRule="auto"/>
        <w:rPr>
          <w:rFonts w:ascii="Arial" w:hAnsi="Arial" w:cs="Arial"/>
          <w:b/>
          <w:bCs/>
          <w:color w:val="010135"/>
          <w:sz w:val="32"/>
          <w:szCs w:val="32"/>
          <w:lang w:val="en-US"/>
        </w:rPr>
      </w:pPr>
    </w:p>
    <w:p w14:paraId="6FA62199" w14:textId="77777777" w:rsidR="00B9285B" w:rsidRPr="004274D7" w:rsidRDefault="00B9285B" w:rsidP="00044A0D">
      <w:pPr>
        <w:autoSpaceDE w:val="0"/>
        <w:autoSpaceDN w:val="0"/>
        <w:adjustRightInd w:val="0"/>
        <w:spacing w:line="360" w:lineRule="auto"/>
        <w:rPr>
          <w:rFonts w:ascii="Arial" w:hAnsi="Arial" w:cs="Arial"/>
          <w:b/>
          <w:bCs/>
          <w:color w:val="010135"/>
          <w:sz w:val="32"/>
          <w:szCs w:val="32"/>
          <w:lang w:val="en-US"/>
        </w:rPr>
      </w:pPr>
    </w:p>
    <w:p w14:paraId="080FE4E1" w14:textId="2E28D5FD"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lastRenderedPageBreak/>
        <w:t xml:space="preserve">Be open and curious </w:t>
      </w:r>
    </w:p>
    <w:p w14:paraId="64CC3433" w14:textId="77777777" w:rsidR="00044A0D" w:rsidRPr="004274D7" w:rsidRDefault="00044A0D" w:rsidP="00044A0D">
      <w:pPr>
        <w:autoSpaceDE w:val="0"/>
        <w:autoSpaceDN w:val="0"/>
        <w:adjustRightInd w:val="0"/>
        <w:spacing w:after="160" w:line="360" w:lineRule="auto"/>
        <w:rPr>
          <w:rFonts w:ascii="Arial" w:hAnsi="Arial" w:cs="Arial"/>
          <w:color w:val="010135"/>
          <w:sz w:val="28"/>
          <w:szCs w:val="28"/>
          <w:lang w:val="en-US"/>
        </w:rPr>
      </w:pPr>
      <w:r w:rsidRPr="004274D7">
        <w:rPr>
          <w:rFonts w:ascii="Arial" w:hAnsi="Arial" w:cs="Arial"/>
          <w:color w:val="010135"/>
          <w:sz w:val="28"/>
          <w:szCs w:val="28"/>
          <w:lang w:val="en-US"/>
        </w:rPr>
        <w:t xml:space="preserve">We often avoid what we don’t understand or fear. By being curious and open to learning about difference you can become comfortable and make better informed decisions. </w:t>
      </w:r>
    </w:p>
    <w:p w14:paraId="08FB65AB" w14:textId="77777777"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t xml:space="preserve">Check others </w:t>
      </w:r>
    </w:p>
    <w:p w14:paraId="214378B4" w14:textId="291061DF" w:rsidR="00044A0D" w:rsidRPr="004274D7" w:rsidRDefault="00044A0D" w:rsidP="00044A0D">
      <w:pPr>
        <w:pStyle w:val="Default"/>
        <w:spacing w:line="360" w:lineRule="auto"/>
        <w:rPr>
          <w:rFonts w:ascii="Arial" w:hAnsi="Arial" w:cs="Arial"/>
          <w:color w:val="010135"/>
          <w:sz w:val="28"/>
          <w:szCs w:val="28"/>
        </w:rPr>
      </w:pPr>
      <w:r w:rsidRPr="004274D7">
        <w:rPr>
          <w:rFonts w:ascii="Arial" w:hAnsi="Arial" w:cs="Arial"/>
          <w:color w:val="010135"/>
          <w:sz w:val="28"/>
          <w:szCs w:val="28"/>
        </w:rPr>
        <w:t>Commit to helping others improve their awareness by having respectful conversations when potential unconscious bias is observed.</w:t>
      </w:r>
    </w:p>
    <w:p w14:paraId="3E067704" w14:textId="77777777" w:rsidR="00044A0D" w:rsidRPr="004274D7" w:rsidRDefault="00044A0D" w:rsidP="00044A0D">
      <w:pPr>
        <w:autoSpaceDE w:val="0"/>
        <w:autoSpaceDN w:val="0"/>
        <w:adjustRightInd w:val="0"/>
        <w:spacing w:line="360" w:lineRule="auto"/>
        <w:rPr>
          <w:rFonts w:ascii="Arial" w:hAnsi="Arial" w:cs="Arial"/>
          <w:color w:val="010135"/>
          <w:lang w:val="en-US"/>
        </w:rPr>
      </w:pPr>
    </w:p>
    <w:p w14:paraId="19109DBC" w14:textId="77777777"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t xml:space="preserve">Be empathic </w:t>
      </w:r>
    </w:p>
    <w:p w14:paraId="2D800180" w14:textId="6A34A3F0" w:rsidR="00044A0D" w:rsidRPr="004274D7" w:rsidRDefault="006D5217" w:rsidP="00044A0D">
      <w:pPr>
        <w:autoSpaceDE w:val="0"/>
        <w:autoSpaceDN w:val="0"/>
        <w:adjustRightInd w:val="0"/>
        <w:spacing w:after="160" w:line="360" w:lineRule="auto"/>
        <w:rPr>
          <w:rFonts w:ascii="Arial" w:hAnsi="Arial" w:cs="Arial"/>
          <w:color w:val="010135"/>
          <w:sz w:val="28"/>
          <w:szCs w:val="28"/>
          <w:lang w:val="en-US"/>
        </w:rPr>
      </w:pPr>
      <w:r w:rsidRPr="004274D7">
        <w:rPr>
          <w:rFonts w:ascii="Arial" w:hAnsi="Arial" w:cs="Arial"/>
          <w:color w:val="010135"/>
          <w:sz w:val="28"/>
          <w:szCs w:val="28"/>
          <w:lang w:val="en-US"/>
        </w:rPr>
        <w:t>Often,</w:t>
      </w:r>
      <w:r w:rsidR="00044A0D" w:rsidRPr="004274D7">
        <w:rPr>
          <w:rFonts w:ascii="Arial" w:hAnsi="Arial" w:cs="Arial"/>
          <w:color w:val="010135"/>
          <w:sz w:val="28"/>
          <w:szCs w:val="28"/>
          <w:lang w:val="en-US"/>
        </w:rPr>
        <w:t xml:space="preserve"> we ‘listen to respond’ instead of ‘listening to understand’. When we listen to respond we are forming our response as the other person is talking, which prevents us from taking in all of the information. </w:t>
      </w:r>
    </w:p>
    <w:p w14:paraId="22C65AED" w14:textId="77777777" w:rsidR="00044A0D" w:rsidRPr="004274D7" w:rsidRDefault="00044A0D" w:rsidP="00044A0D">
      <w:pPr>
        <w:autoSpaceDE w:val="0"/>
        <w:autoSpaceDN w:val="0"/>
        <w:adjustRightInd w:val="0"/>
        <w:spacing w:after="160" w:line="360" w:lineRule="auto"/>
        <w:rPr>
          <w:rFonts w:ascii="Arial" w:hAnsi="Arial" w:cs="Arial"/>
          <w:color w:val="010135"/>
          <w:sz w:val="28"/>
          <w:szCs w:val="28"/>
          <w:lang w:val="en-US"/>
        </w:rPr>
      </w:pPr>
      <w:r w:rsidRPr="004274D7">
        <w:rPr>
          <w:rFonts w:ascii="Arial" w:hAnsi="Arial" w:cs="Arial"/>
          <w:color w:val="010135"/>
          <w:sz w:val="28"/>
          <w:szCs w:val="28"/>
          <w:lang w:val="en-US"/>
        </w:rPr>
        <w:t xml:space="preserve">Listening to understand what is said and what may be unsaid can help us to </w:t>
      </w:r>
      <w:proofErr w:type="spellStart"/>
      <w:r w:rsidRPr="004274D7">
        <w:rPr>
          <w:rFonts w:ascii="Arial" w:hAnsi="Arial" w:cs="Arial"/>
          <w:color w:val="010135"/>
          <w:sz w:val="28"/>
          <w:szCs w:val="28"/>
          <w:lang w:val="en-US"/>
        </w:rPr>
        <w:t>empathise</w:t>
      </w:r>
      <w:proofErr w:type="spellEnd"/>
      <w:r w:rsidRPr="004274D7">
        <w:rPr>
          <w:rFonts w:ascii="Arial" w:hAnsi="Arial" w:cs="Arial"/>
          <w:color w:val="010135"/>
          <w:sz w:val="28"/>
          <w:szCs w:val="28"/>
          <w:lang w:val="en-US"/>
        </w:rPr>
        <w:t xml:space="preserve"> with others. </w:t>
      </w:r>
    </w:p>
    <w:p w14:paraId="2E9AFE41" w14:textId="77777777" w:rsidR="00044A0D" w:rsidRPr="004274D7" w:rsidRDefault="00044A0D" w:rsidP="00044A0D">
      <w:pPr>
        <w:autoSpaceDE w:val="0"/>
        <w:autoSpaceDN w:val="0"/>
        <w:adjustRightInd w:val="0"/>
        <w:spacing w:line="360" w:lineRule="auto"/>
        <w:rPr>
          <w:rFonts w:ascii="Arial" w:hAnsi="Arial" w:cs="Arial"/>
          <w:color w:val="010135"/>
          <w:sz w:val="32"/>
          <w:szCs w:val="32"/>
          <w:lang w:val="en-US"/>
        </w:rPr>
      </w:pPr>
      <w:r w:rsidRPr="004274D7">
        <w:rPr>
          <w:rFonts w:ascii="Arial" w:hAnsi="Arial" w:cs="Arial"/>
          <w:b/>
          <w:bCs/>
          <w:color w:val="010135"/>
          <w:sz w:val="32"/>
          <w:szCs w:val="32"/>
          <w:lang w:val="en-US"/>
        </w:rPr>
        <w:t xml:space="preserve">Be mindful </w:t>
      </w:r>
    </w:p>
    <w:p w14:paraId="7487605B" w14:textId="537EA21D" w:rsidR="00044A0D" w:rsidRPr="004274D7" w:rsidRDefault="00044A0D" w:rsidP="00044A0D">
      <w:pPr>
        <w:pStyle w:val="Default"/>
        <w:spacing w:line="360" w:lineRule="auto"/>
        <w:rPr>
          <w:rFonts w:ascii="Arial" w:hAnsi="Arial" w:cs="Arial"/>
          <w:color w:val="010135"/>
          <w:sz w:val="28"/>
          <w:szCs w:val="28"/>
        </w:rPr>
      </w:pPr>
      <w:r w:rsidRPr="004274D7">
        <w:rPr>
          <w:rFonts w:ascii="Arial" w:hAnsi="Arial" w:cs="Arial"/>
          <w:color w:val="010135"/>
          <w:sz w:val="28"/>
          <w:szCs w:val="28"/>
        </w:rPr>
        <w:t>When we are stressed and overwhelmed we can revert to decisions or ways of doing things that feel easy and familiar. By reducing stress, you are less likely to make biased decisions.</w:t>
      </w:r>
    </w:p>
    <w:p w14:paraId="3C1E1B6F" w14:textId="6A0F568D" w:rsidR="00044A0D" w:rsidRPr="004274D7" w:rsidRDefault="00044A0D" w:rsidP="00044A0D">
      <w:pPr>
        <w:pStyle w:val="Default"/>
        <w:spacing w:line="360" w:lineRule="auto"/>
        <w:rPr>
          <w:rFonts w:ascii="Arial" w:hAnsi="Arial" w:cs="Arial"/>
          <w:color w:val="010135"/>
        </w:rPr>
      </w:pPr>
    </w:p>
    <w:p w14:paraId="69784845" w14:textId="04A76D89" w:rsidR="00044A0D" w:rsidRPr="004274D7" w:rsidRDefault="00044A0D" w:rsidP="00044A0D">
      <w:pPr>
        <w:pStyle w:val="Default"/>
        <w:spacing w:line="360" w:lineRule="auto"/>
        <w:rPr>
          <w:rFonts w:ascii="Arial" w:hAnsi="Arial" w:cs="Arial"/>
          <w:color w:val="010135"/>
          <w:sz w:val="28"/>
          <w:szCs w:val="28"/>
        </w:rPr>
      </w:pPr>
      <w:r w:rsidRPr="004274D7">
        <w:rPr>
          <w:rFonts w:ascii="Arial" w:hAnsi="Arial" w:cs="Arial"/>
          <w:color w:val="010135"/>
          <w:sz w:val="28"/>
          <w:szCs w:val="28"/>
        </w:rPr>
        <w:t>Our unconscious bias can be a significant barrier for people with</w:t>
      </w:r>
      <w:r w:rsidR="006D5217" w:rsidRPr="004274D7">
        <w:rPr>
          <w:rFonts w:ascii="Arial" w:hAnsi="Arial" w:cs="Arial"/>
          <w:color w:val="010135"/>
          <w:sz w:val="28"/>
          <w:szCs w:val="28"/>
        </w:rPr>
        <w:t xml:space="preserve"> </w:t>
      </w:r>
      <w:r w:rsidRPr="004274D7">
        <w:rPr>
          <w:rFonts w:ascii="Arial" w:hAnsi="Arial" w:cs="Arial"/>
          <w:color w:val="010135"/>
          <w:sz w:val="28"/>
          <w:szCs w:val="28"/>
        </w:rPr>
        <w:t xml:space="preserve">disability. We need to remove assumptions, personal judgements and fear from the decisions we make. Don’t assume what someone with a disability can and can’t </w:t>
      </w:r>
      <w:r w:rsidR="006D5217" w:rsidRPr="004274D7">
        <w:rPr>
          <w:rFonts w:ascii="Arial" w:hAnsi="Arial" w:cs="Arial"/>
          <w:color w:val="010135"/>
          <w:sz w:val="28"/>
          <w:szCs w:val="28"/>
        </w:rPr>
        <w:t>do or</w:t>
      </w:r>
      <w:r w:rsidRPr="004274D7">
        <w:rPr>
          <w:rFonts w:ascii="Arial" w:hAnsi="Arial" w:cs="Arial"/>
          <w:color w:val="010135"/>
          <w:sz w:val="28"/>
          <w:szCs w:val="28"/>
        </w:rPr>
        <w:t xml:space="preserve"> assess based on how the role is traditionally performed, focus on the desired outcome, and understand how the individual would achieve this.</w:t>
      </w:r>
    </w:p>
    <w:p w14:paraId="04769CBF" w14:textId="77777777" w:rsidR="00044A0D" w:rsidRPr="004274D7" w:rsidRDefault="00044A0D" w:rsidP="00C90B26">
      <w:pPr>
        <w:rPr>
          <w:rFonts w:ascii="Arial" w:hAnsi="Arial" w:cs="Arial"/>
          <w:color w:val="010135"/>
          <w:sz w:val="28"/>
          <w:szCs w:val="28"/>
        </w:rPr>
      </w:pPr>
    </w:p>
    <w:p w14:paraId="2FCBADA6" w14:textId="2C2AE3EC" w:rsidR="00C90B26" w:rsidRPr="004274D7" w:rsidRDefault="00C90B26" w:rsidP="00C90B26">
      <w:pPr>
        <w:rPr>
          <w:rFonts w:ascii="Arial" w:hAnsi="Arial" w:cs="Arial"/>
          <w:color w:val="010135"/>
          <w:sz w:val="48"/>
          <w:szCs w:val="48"/>
          <w:lang w:val="en-US"/>
        </w:rPr>
      </w:pPr>
      <w:r w:rsidRPr="004274D7">
        <w:rPr>
          <w:rFonts w:ascii="Arial" w:hAnsi="Arial" w:cs="Arial"/>
          <w:color w:val="010135"/>
          <w:sz w:val="48"/>
          <w:szCs w:val="48"/>
          <w:lang w:val="en-US"/>
        </w:rPr>
        <w:lastRenderedPageBreak/>
        <w:t xml:space="preserve">Be a part of the </w:t>
      </w:r>
      <w:r w:rsidRPr="004274D7">
        <w:rPr>
          <w:rFonts w:ascii="Arial" w:hAnsi="Arial" w:cs="Arial"/>
          <w:b/>
          <w:color w:val="010135"/>
          <w:sz w:val="48"/>
          <w:szCs w:val="48"/>
          <w:lang w:val="en-US"/>
        </w:rPr>
        <w:t>bigger picture</w:t>
      </w:r>
      <w:r w:rsidRPr="004274D7">
        <w:rPr>
          <w:rFonts w:ascii="Arial" w:hAnsi="Arial" w:cs="Arial"/>
          <w:color w:val="010135"/>
          <w:sz w:val="48"/>
          <w:szCs w:val="48"/>
          <w:lang w:val="en-US"/>
        </w:rPr>
        <w:t xml:space="preserve"> </w:t>
      </w:r>
    </w:p>
    <w:p w14:paraId="33D190BF" w14:textId="77777777" w:rsidR="00C90B26" w:rsidRPr="004274D7" w:rsidRDefault="00C90B26" w:rsidP="00C90B26">
      <w:pPr>
        <w:rPr>
          <w:rFonts w:ascii="Arial" w:hAnsi="Arial" w:cs="Arial"/>
          <w:color w:val="010135"/>
          <w:sz w:val="48"/>
          <w:szCs w:val="48"/>
          <w:lang w:val="en-US"/>
        </w:rPr>
      </w:pPr>
      <w:r w:rsidRPr="004274D7">
        <w:rPr>
          <w:rFonts w:ascii="Arial" w:hAnsi="Arial" w:cs="Arial"/>
          <w:color w:val="010135"/>
          <w:sz w:val="48"/>
          <w:szCs w:val="48"/>
          <w:lang w:val="en-US"/>
        </w:rPr>
        <w:t>and learn how to be more inclusive</w:t>
      </w:r>
    </w:p>
    <w:p w14:paraId="09AAC841" w14:textId="77777777" w:rsidR="00C90B26" w:rsidRPr="004274D7" w:rsidRDefault="00C90B26" w:rsidP="00C90B26">
      <w:pPr>
        <w:rPr>
          <w:rFonts w:ascii="Arial" w:hAnsi="Arial" w:cs="Arial"/>
          <w:color w:val="010135"/>
          <w:sz w:val="28"/>
          <w:szCs w:val="28"/>
        </w:rPr>
      </w:pPr>
      <w:r w:rsidRPr="004274D7">
        <w:rPr>
          <w:rFonts w:ascii="Arial" w:hAnsi="Arial" w:cs="Arial"/>
          <w:color w:val="010135"/>
          <w:sz w:val="48"/>
          <w:szCs w:val="48"/>
          <w:lang w:val="en-US"/>
        </w:rPr>
        <w:t xml:space="preserve">of people with disability with the </w:t>
      </w:r>
      <w:proofErr w:type="spellStart"/>
      <w:r w:rsidRPr="004274D7">
        <w:rPr>
          <w:rFonts w:ascii="Arial" w:hAnsi="Arial" w:cs="Arial"/>
          <w:color w:val="010135"/>
          <w:sz w:val="48"/>
          <w:szCs w:val="48"/>
          <w:lang w:val="en-US"/>
        </w:rPr>
        <w:t>Recruitable</w:t>
      </w:r>
      <w:proofErr w:type="spellEnd"/>
      <w:r w:rsidRPr="004274D7">
        <w:rPr>
          <w:rFonts w:ascii="Arial" w:hAnsi="Arial" w:cs="Arial"/>
          <w:color w:val="010135"/>
          <w:sz w:val="48"/>
          <w:szCs w:val="48"/>
          <w:lang w:val="en-US"/>
        </w:rPr>
        <w:t xml:space="preserve"> resources.</w:t>
      </w:r>
    </w:p>
    <w:p w14:paraId="1026429E" w14:textId="7106DFFC" w:rsidR="004907AC" w:rsidRPr="004274D7" w:rsidRDefault="004907AC" w:rsidP="00276445">
      <w:pPr>
        <w:spacing w:line="360" w:lineRule="auto"/>
        <w:rPr>
          <w:rFonts w:ascii="Arial" w:hAnsi="Arial" w:cs="Arial"/>
          <w:color w:val="010135"/>
          <w:sz w:val="28"/>
          <w:szCs w:val="28"/>
        </w:rPr>
      </w:pPr>
    </w:p>
    <w:sectPr w:rsidR="004907AC" w:rsidRPr="004274D7" w:rsidSect="000461B0">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BC70" w14:textId="77777777" w:rsidR="00184264" w:rsidRDefault="00184264" w:rsidP="00995420">
      <w:r>
        <w:separator/>
      </w:r>
    </w:p>
  </w:endnote>
  <w:endnote w:type="continuationSeparator" w:id="0">
    <w:p w14:paraId="1CDD34E5" w14:textId="77777777" w:rsidR="00184264" w:rsidRDefault="00184264" w:rsidP="009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w:altName w:val="Gotham Bold"/>
    <w:panose1 w:val="00000000000000000000"/>
    <w:charset w:val="4D"/>
    <w:family w:val="auto"/>
    <w:notTrueType/>
    <w:pitch w:val="variable"/>
    <w:sig w:usb0="800000AF" w:usb1="50000048" w:usb2="00000000" w:usb3="00000000" w:csb0="00000111" w:csb1="00000000"/>
  </w:font>
  <w:font w:name="Gotham Book">
    <w:altName w:val="Gotham Book"/>
    <w:panose1 w:val="00000000000000000000"/>
    <w:charset w:val="00"/>
    <w:family w:val="auto"/>
    <w:notTrueType/>
    <w:pitch w:val="variable"/>
    <w:sig w:usb0="A10000FF" w:usb1="5000005B"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2065371"/>
      <w:docPartObj>
        <w:docPartGallery w:val="Page Numbers (Bottom of Page)"/>
        <w:docPartUnique/>
      </w:docPartObj>
    </w:sdtPr>
    <w:sdtEndPr>
      <w:rPr>
        <w:rStyle w:val="PageNumber"/>
      </w:rPr>
    </w:sdtEndPr>
    <w:sdtContent>
      <w:p w14:paraId="1FB0E9EA" w14:textId="6BCD5A0E" w:rsidR="00007C50" w:rsidRDefault="00007C50" w:rsidP="00D47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60594" w14:textId="77777777" w:rsidR="00007C50" w:rsidRDefault="00007C50" w:rsidP="00007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38682432"/>
      <w:docPartObj>
        <w:docPartGallery w:val="Page Numbers (Bottom of Page)"/>
        <w:docPartUnique/>
      </w:docPartObj>
    </w:sdtPr>
    <w:sdtEndPr>
      <w:rPr>
        <w:rStyle w:val="PageNumber"/>
      </w:rPr>
    </w:sdtEndPr>
    <w:sdtContent>
      <w:p w14:paraId="644D35DA" w14:textId="7FF441DA" w:rsidR="00007C50" w:rsidRPr="00007C50" w:rsidRDefault="00007C50" w:rsidP="00D4733C">
        <w:pPr>
          <w:pStyle w:val="Footer"/>
          <w:framePr w:wrap="none" w:vAnchor="text" w:hAnchor="margin" w:xAlign="right" w:y="1"/>
          <w:rPr>
            <w:rStyle w:val="PageNumber"/>
            <w:rFonts w:ascii="Arial" w:hAnsi="Arial" w:cs="Arial"/>
          </w:rPr>
        </w:pPr>
        <w:r w:rsidRPr="00007C50">
          <w:rPr>
            <w:rStyle w:val="PageNumber"/>
            <w:rFonts w:ascii="Arial" w:hAnsi="Arial" w:cs="Arial"/>
          </w:rPr>
          <w:fldChar w:fldCharType="begin"/>
        </w:r>
        <w:r w:rsidRPr="00007C50">
          <w:rPr>
            <w:rStyle w:val="PageNumber"/>
            <w:rFonts w:ascii="Arial" w:hAnsi="Arial" w:cs="Arial"/>
          </w:rPr>
          <w:instrText xml:space="preserve"> PAGE </w:instrText>
        </w:r>
        <w:r w:rsidRPr="00007C50">
          <w:rPr>
            <w:rStyle w:val="PageNumber"/>
            <w:rFonts w:ascii="Arial" w:hAnsi="Arial" w:cs="Arial"/>
          </w:rPr>
          <w:fldChar w:fldCharType="separate"/>
        </w:r>
        <w:r w:rsidRPr="00007C50">
          <w:rPr>
            <w:rStyle w:val="PageNumber"/>
            <w:rFonts w:ascii="Arial" w:hAnsi="Arial" w:cs="Arial"/>
            <w:noProof/>
          </w:rPr>
          <w:t>1</w:t>
        </w:r>
        <w:r w:rsidRPr="00007C50">
          <w:rPr>
            <w:rStyle w:val="PageNumber"/>
            <w:rFonts w:ascii="Arial" w:hAnsi="Arial" w:cs="Arial"/>
          </w:rPr>
          <w:fldChar w:fldCharType="end"/>
        </w:r>
      </w:p>
    </w:sdtContent>
  </w:sdt>
  <w:p w14:paraId="178EA404" w14:textId="35633FDD" w:rsidR="00A65035" w:rsidRDefault="00A65035" w:rsidP="00A65035">
    <w:pPr>
      <w:spacing w:line="360" w:lineRule="auto"/>
      <w:rPr>
        <w:rFonts w:ascii="Arial" w:hAnsi="Arial" w:cs="Arial"/>
        <w:color w:val="010135"/>
        <w:sz w:val="28"/>
        <w:szCs w:val="28"/>
      </w:rPr>
    </w:pPr>
    <w:r w:rsidRPr="00A65035">
      <w:rPr>
        <w:rFonts w:ascii="Arial" w:hAnsi="Arial" w:cs="Arial"/>
        <w:noProof/>
        <w:color w:val="010135"/>
        <w:sz w:val="28"/>
        <w:szCs w:val="28"/>
      </w:rPr>
      <w:drawing>
        <wp:anchor distT="0" distB="0" distL="114300" distR="114300" simplePos="0" relativeHeight="251659264" behindDoc="0" locked="0" layoutInCell="1" allowOverlap="1" wp14:anchorId="59D26A39" wp14:editId="482F26DA">
          <wp:simplePos x="0" y="0"/>
          <wp:positionH relativeFrom="column">
            <wp:posOffset>4572000</wp:posOffset>
          </wp:positionH>
          <wp:positionV relativeFrom="paragraph">
            <wp:posOffset>52705</wp:posOffset>
          </wp:positionV>
          <wp:extent cx="762000" cy="762000"/>
          <wp:effectExtent l="0" t="0" r="0" b="0"/>
          <wp:wrapNone/>
          <wp:docPr id="8" name="Picture 8" descr="Rands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ked_logo_400x400.jpe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A65035">
      <w:rPr>
        <w:rFonts w:ascii="Arial" w:hAnsi="Arial" w:cs="Arial"/>
        <w:noProof/>
        <w:color w:val="010135"/>
        <w:sz w:val="28"/>
        <w:szCs w:val="28"/>
      </w:rPr>
      <w:drawing>
        <wp:anchor distT="0" distB="0" distL="114300" distR="114300" simplePos="0" relativeHeight="251660288" behindDoc="0" locked="0" layoutInCell="1" allowOverlap="1" wp14:anchorId="1569C130" wp14:editId="41D08CCE">
          <wp:simplePos x="0" y="0"/>
          <wp:positionH relativeFrom="column">
            <wp:posOffset>3340100</wp:posOffset>
          </wp:positionH>
          <wp:positionV relativeFrom="paragraph">
            <wp:posOffset>192405</wp:posOffset>
          </wp:positionV>
          <wp:extent cx="1054100" cy="453390"/>
          <wp:effectExtent l="0" t="0" r="0" b="3810"/>
          <wp:wrapNone/>
          <wp:docPr id="9" name="Picture 9" descr="Get Skilled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SA_Icon+Wordmark_Black_CMYK.jpg"/>
                  <pic:cNvPicPr/>
                </pic:nvPicPr>
                <pic:blipFill>
                  <a:blip r:embed="rId2">
                    <a:extLst>
                      <a:ext uri="{28A0092B-C50C-407E-A947-70E740481C1C}">
                        <a14:useLocalDpi xmlns:a14="http://schemas.microsoft.com/office/drawing/2010/main" val="0"/>
                      </a:ext>
                    </a:extLst>
                  </a:blip>
                  <a:stretch>
                    <a:fillRect/>
                  </a:stretch>
                </pic:blipFill>
                <pic:spPr>
                  <a:xfrm>
                    <a:off x="0" y="0"/>
                    <a:ext cx="1054100" cy="453390"/>
                  </a:xfrm>
                  <a:prstGeom prst="rect">
                    <a:avLst/>
                  </a:prstGeom>
                </pic:spPr>
              </pic:pic>
            </a:graphicData>
          </a:graphic>
          <wp14:sizeRelH relativeFrom="page">
            <wp14:pctWidth>0</wp14:pctWidth>
          </wp14:sizeRelH>
          <wp14:sizeRelV relativeFrom="page">
            <wp14:pctHeight>0</wp14:pctHeight>
          </wp14:sizeRelV>
        </wp:anchor>
      </w:drawing>
    </w:r>
  </w:p>
  <w:p w14:paraId="3678225F" w14:textId="6198851E" w:rsidR="00A65035" w:rsidRDefault="00A65035" w:rsidP="00A65035">
    <w:pPr>
      <w:spacing w:line="360" w:lineRule="auto"/>
      <w:rPr>
        <w:rFonts w:ascii="Arial" w:hAnsi="Arial" w:cs="Arial"/>
        <w:color w:val="010135"/>
        <w:sz w:val="28"/>
        <w:szCs w:val="28"/>
      </w:rPr>
    </w:pPr>
    <w:proofErr w:type="spellStart"/>
    <w:r w:rsidRPr="000D0416">
      <w:rPr>
        <w:rFonts w:ascii="Arial" w:hAnsi="Arial" w:cs="Arial"/>
        <w:color w:val="010135"/>
        <w:sz w:val="28"/>
        <w:szCs w:val="28"/>
      </w:rPr>
      <w:t>Recruitable</w:t>
    </w:r>
    <w:proofErr w:type="spellEnd"/>
    <w:r w:rsidRPr="000D0416">
      <w:rPr>
        <w:rFonts w:ascii="Arial" w:hAnsi="Arial" w:cs="Arial"/>
        <w:color w:val="010135"/>
        <w:sz w:val="28"/>
        <w:szCs w:val="28"/>
      </w:rPr>
      <w:t xml:space="preserve"> is designed and delivered </w:t>
    </w:r>
    <w:r>
      <w:rPr>
        <w:rFonts w:ascii="Arial" w:hAnsi="Arial" w:cs="Arial"/>
        <w:color w:val="010135"/>
        <w:sz w:val="28"/>
        <w:szCs w:val="28"/>
      </w:rPr>
      <w:t>by</w:t>
    </w:r>
  </w:p>
  <w:p w14:paraId="2E393905" w14:textId="6198851E" w:rsidR="00007C50" w:rsidRPr="00007C50" w:rsidRDefault="00007C50" w:rsidP="00007C50">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1FD7C" w14:textId="77777777" w:rsidR="00184264" w:rsidRDefault="00184264" w:rsidP="00995420">
      <w:r>
        <w:separator/>
      </w:r>
    </w:p>
  </w:footnote>
  <w:footnote w:type="continuationSeparator" w:id="0">
    <w:p w14:paraId="67277A72" w14:textId="77777777" w:rsidR="00184264" w:rsidRDefault="00184264" w:rsidP="009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E3AA" w14:textId="07C0BD83" w:rsidR="00995420" w:rsidRDefault="00995420">
    <w:pPr>
      <w:pStyle w:val="Header"/>
    </w:pPr>
    <w:r>
      <w:rPr>
        <w:noProof/>
      </w:rPr>
      <w:drawing>
        <wp:inline distT="0" distB="0" distL="0" distR="0" wp14:anchorId="0832EF9C" wp14:editId="0D2402CD">
          <wp:extent cx="2399168" cy="591865"/>
          <wp:effectExtent l="0" t="0" r="0" b="0"/>
          <wp:docPr id="3" name="Picture 3" descr="Recrui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9168" cy="591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CF2"/>
    <w:multiLevelType w:val="hybridMultilevel"/>
    <w:tmpl w:val="5074CD5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22567649"/>
    <w:multiLevelType w:val="hybridMultilevel"/>
    <w:tmpl w:val="FDFC7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C642F1"/>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31E3E"/>
    <w:multiLevelType w:val="hybridMultilevel"/>
    <w:tmpl w:val="D7C2A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4E4529"/>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0"/>
    <w:rsid w:val="00007C50"/>
    <w:rsid w:val="00016570"/>
    <w:rsid w:val="00044A0D"/>
    <w:rsid w:val="000461B0"/>
    <w:rsid w:val="000D0416"/>
    <w:rsid w:val="000F0384"/>
    <w:rsid w:val="00184264"/>
    <w:rsid w:val="00276445"/>
    <w:rsid w:val="00334D03"/>
    <w:rsid w:val="003C4591"/>
    <w:rsid w:val="004274D7"/>
    <w:rsid w:val="004907AC"/>
    <w:rsid w:val="00516640"/>
    <w:rsid w:val="006D5217"/>
    <w:rsid w:val="00726218"/>
    <w:rsid w:val="00796413"/>
    <w:rsid w:val="00877AA9"/>
    <w:rsid w:val="00995420"/>
    <w:rsid w:val="00A65035"/>
    <w:rsid w:val="00A714DF"/>
    <w:rsid w:val="00AF0EA7"/>
    <w:rsid w:val="00B511E2"/>
    <w:rsid w:val="00B9285B"/>
    <w:rsid w:val="00BE35E9"/>
    <w:rsid w:val="00C40E76"/>
    <w:rsid w:val="00C90B26"/>
    <w:rsid w:val="00DA1A44"/>
    <w:rsid w:val="00DD02A2"/>
    <w:rsid w:val="00DE16DA"/>
    <w:rsid w:val="00E4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6B828"/>
  <w14:defaultImageDpi w14:val="32767"/>
  <w15:chartTrackingRefBased/>
  <w15:docId w15:val="{CCD80FFC-3ED8-0147-AF8F-43405B3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420"/>
    <w:pPr>
      <w:tabs>
        <w:tab w:val="center" w:pos="4680"/>
        <w:tab w:val="right" w:pos="9360"/>
      </w:tabs>
    </w:pPr>
  </w:style>
  <w:style w:type="character" w:customStyle="1" w:styleId="HeaderChar">
    <w:name w:val="Header Char"/>
    <w:basedOn w:val="DefaultParagraphFont"/>
    <w:link w:val="Header"/>
    <w:uiPriority w:val="99"/>
    <w:rsid w:val="00995420"/>
  </w:style>
  <w:style w:type="paragraph" w:styleId="Footer">
    <w:name w:val="footer"/>
    <w:basedOn w:val="Normal"/>
    <w:link w:val="FooterChar"/>
    <w:uiPriority w:val="99"/>
    <w:unhideWhenUsed/>
    <w:rsid w:val="00995420"/>
    <w:pPr>
      <w:tabs>
        <w:tab w:val="center" w:pos="4680"/>
        <w:tab w:val="right" w:pos="9360"/>
      </w:tabs>
    </w:pPr>
  </w:style>
  <w:style w:type="character" w:customStyle="1" w:styleId="FooterChar">
    <w:name w:val="Footer Char"/>
    <w:basedOn w:val="DefaultParagraphFont"/>
    <w:link w:val="Footer"/>
    <w:uiPriority w:val="99"/>
    <w:rsid w:val="00995420"/>
  </w:style>
  <w:style w:type="paragraph" w:customStyle="1" w:styleId="Default">
    <w:name w:val="Default"/>
    <w:rsid w:val="00007C50"/>
    <w:pPr>
      <w:autoSpaceDE w:val="0"/>
      <w:autoSpaceDN w:val="0"/>
      <w:adjustRightInd w:val="0"/>
    </w:pPr>
    <w:rPr>
      <w:rFonts w:ascii="Gotham" w:hAnsi="Gotham" w:cs="Gotham"/>
      <w:color w:val="000000"/>
      <w:lang w:val="en-US"/>
    </w:rPr>
  </w:style>
  <w:style w:type="character" w:styleId="PageNumber">
    <w:name w:val="page number"/>
    <w:basedOn w:val="DefaultParagraphFont"/>
    <w:uiPriority w:val="99"/>
    <w:semiHidden/>
    <w:unhideWhenUsed/>
    <w:rsid w:val="00007C50"/>
  </w:style>
  <w:style w:type="paragraph" w:styleId="ListParagraph">
    <w:name w:val="List Paragraph"/>
    <w:basedOn w:val="Normal"/>
    <w:uiPriority w:val="34"/>
    <w:qFormat/>
    <w:rsid w:val="00007C50"/>
    <w:pPr>
      <w:ind w:left="720"/>
      <w:contextualSpacing/>
    </w:pPr>
  </w:style>
  <w:style w:type="paragraph" w:styleId="FootnoteText">
    <w:name w:val="footnote text"/>
    <w:basedOn w:val="Normal"/>
    <w:link w:val="FootnoteTextChar"/>
    <w:uiPriority w:val="99"/>
    <w:semiHidden/>
    <w:unhideWhenUsed/>
    <w:rsid w:val="00DA1A44"/>
    <w:rPr>
      <w:sz w:val="20"/>
      <w:szCs w:val="20"/>
    </w:rPr>
  </w:style>
  <w:style w:type="character" w:customStyle="1" w:styleId="FootnoteTextChar">
    <w:name w:val="Footnote Text Char"/>
    <w:basedOn w:val="DefaultParagraphFont"/>
    <w:link w:val="FootnoteText"/>
    <w:uiPriority w:val="99"/>
    <w:semiHidden/>
    <w:rsid w:val="00DA1A44"/>
    <w:rPr>
      <w:sz w:val="20"/>
      <w:szCs w:val="20"/>
    </w:rPr>
  </w:style>
  <w:style w:type="character" w:styleId="FootnoteReference">
    <w:name w:val="footnote reference"/>
    <w:basedOn w:val="DefaultParagraphFont"/>
    <w:uiPriority w:val="99"/>
    <w:semiHidden/>
    <w:unhideWhenUsed/>
    <w:rsid w:val="00DA1A44"/>
    <w:rPr>
      <w:vertAlign w:val="superscript"/>
    </w:rPr>
  </w:style>
  <w:style w:type="paragraph" w:customStyle="1" w:styleId="Pa3">
    <w:name w:val="Pa3"/>
    <w:basedOn w:val="Default"/>
    <w:next w:val="Default"/>
    <w:uiPriority w:val="99"/>
    <w:rsid w:val="00E400E5"/>
    <w:pPr>
      <w:spacing w:line="281" w:lineRule="atLeast"/>
    </w:pPr>
    <w:rPr>
      <w:rFonts w:ascii="Gotham Book" w:hAnsi="Gotham Book" w:cstheme="minorBidi"/>
      <w:color w:val="auto"/>
    </w:rPr>
  </w:style>
  <w:style w:type="paragraph" w:customStyle="1" w:styleId="Pa8">
    <w:name w:val="Pa8"/>
    <w:basedOn w:val="Default"/>
    <w:next w:val="Default"/>
    <w:uiPriority w:val="99"/>
    <w:rsid w:val="003C4591"/>
    <w:pPr>
      <w:spacing w:line="281" w:lineRule="atLeast"/>
    </w:pPr>
    <w:rPr>
      <w:rFonts w:cstheme="minorBidi"/>
      <w:color w:val="auto"/>
    </w:rPr>
  </w:style>
  <w:style w:type="character" w:customStyle="1" w:styleId="A7">
    <w:name w:val="A7"/>
    <w:uiPriority w:val="99"/>
    <w:rsid w:val="003C4591"/>
    <w:rPr>
      <w:rFonts w:ascii="Gotham Book" w:hAnsi="Gotham Book" w:cs="Gotham Book"/>
      <w:color w:val="1E2246"/>
      <w:sz w:val="28"/>
      <w:szCs w:val="28"/>
    </w:rPr>
  </w:style>
  <w:style w:type="character" w:customStyle="1" w:styleId="A8">
    <w:name w:val="A8"/>
    <w:uiPriority w:val="99"/>
    <w:rsid w:val="004907AC"/>
    <w:rPr>
      <w:rFonts w:cs="Gotham Book"/>
      <w:color w:val="25599B"/>
      <w:sz w:val="28"/>
      <w:szCs w:val="28"/>
      <w:u w:val="single"/>
    </w:rPr>
  </w:style>
  <w:style w:type="character" w:customStyle="1" w:styleId="A9">
    <w:name w:val="A9"/>
    <w:uiPriority w:val="99"/>
    <w:rsid w:val="004907AC"/>
    <w:rPr>
      <w:rFonts w:cs="Gotham Book"/>
      <w:color w:val="FFFFFF"/>
      <w:sz w:val="54"/>
      <w:szCs w:val="54"/>
    </w:rPr>
  </w:style>
  <w:style w:type="character" w:customStyle="1" w:styleId="A0">
    <w:name w:val="A0"/>
    <w:uiPriority w:val="99"/>
    <w:rsid w:val="00DE16DA"/>
    <w:rPr>
      <w:rFonts w:cs="Gotham"/>
      <w:b/>
      <w:bCs/>
      <w:color w:val="FFFFFF"/>
      <w:sz w:val="140"/>
      <w:szCs w:val="140"/>
    </w:rPr>
  </w:style>
  <w:style w:type="paragraph" w:customStyle="1" w:styleId="Pa1">
    <w:name w:val="Pa1"/>
    <w:basedOn w:val="Default"/>
    <w:next w:val="Default"/>
    <w:uiPriority w:val="99"/>
    <w:rsid w:val="00DE16DA"/>
    <w:pPr>
      <w:spacing w:line="541" w:lineRule="atLeast"/>
    </w:pPr>
    <w:rPr>
      <w:rFonts w:ascii="Gotham Book" w:hAnsi="Gotham Book" w:cstheme="minorBidi"/>
      <w:color w:val="auto"/>
    </w:rPr>
  </w:style>
  <w:style w:type="character" w:customStyle="1" w:styleId="A3">
    <w:name w:val="A3"/>
    <w:uiPriority w:val="99"/>
    <w:rsid w:val="00DE16DA"/>
    <w:rPr>
      <w:rFonts w:cs="Gotham Book"/>
      <w:color w:val="000135"/>
      <w:sz w:val="28"/>
      <w:szCs w:val="28"/>
    </w:rPr>
  </w:style>
  <w:style w:type="paragraph" w:customStyle="1" w:styleId="Pa2">
    <w:name w:val="Pa2"/>
    <w:basedOn w:val="Default"/>
    <w:next w:val="Default"/>
    <w:uiPriority w:val="99"/>
    <w:rsid w:val="00334D03"/>
    <w:pPr>
      <w:spacing w:line="401" w:lineRule="atLeast"/>
    </w:pPr>
    <w:rPr>
      <w:rFonts w:cstheme="minorBidi"/>
      <w:color w:val="auto"/>
    </w:rPr>
  </w:style>
  <w:style w:type="paragraph" w:customStyle="1" w:styleId="Pa4">
    <w:name w:val="Pa4"/>
    <w:basedOn w:val="Default"/>
    <w:next w:val="Default"/>
    <w:uiPriority w:val="99"/>
    <w:rsid w:val="00726218"/>
    <w:pPr>
      <w:spacing w:line="4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Mahon</dc:creator>
  <cp:keywords/>
  <dc:description/>
  <cp:lastModifiedBy>Courtney Mahon</cp:lastModifiedBy>
  <cp:revision>7</cp:revision>
  <dcterms:created xsi:type="dcterms:W3CDTF">2021-12-22T22:55:00Z</dcterms:created>
  <dcterms:modified xsi:type="dcterms:W3CDTF">2021-12-22T23:44:00Z</dcterms:modified>
</cp:coreProperties>
</file>